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ОТВОРЕНИ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ERASMUS+ КОНКУРС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И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ЗА РАЗМЕНУ У </w:t>
      </w:r>
      <w:r w:rsidR="007E49E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ЈЕСЕЊЕМ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СЕМЕСТРУ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202</w:t>
      </w:r>
      <w:r w:rsidR="007E49E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1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/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20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</w:t>
      </w:r>
      <w:r w:rsidR="007E49E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</w:t>
      </w:r>
    </w:p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Обавештавамо вас да се можете пријавити на следеће конкурсе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Erasmus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+ програма за мобилност за размену студената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</w:rPr>
        <w:t>Charles University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Prague  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пријава до </w:t>
      </w:r>
      <w:r w:rsidR="00BE04B3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</w:t>
      </w:r>
      <w:r w:rsidR="00856A4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 w:rsidR="007E49E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</w:t>
      </w:r>
      <w:r w:rsidR="00BE04B3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 w:rsidR="007E49E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 w:rsidR="007E49E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00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</w:t>
      </w:r>
      <w:r w:rsidR="007E49E8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нивои студија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 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BE04B3" w:rsidRDefault="00BE04B3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Copenhagen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пријава до </w:t>
      </w:r>
      <w:r w:rsidR="007E49E8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22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7E49E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март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 w:rsidR="007E49E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 w:rsidR="007E49E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00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сви нивои студија,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7E49E8" w:rsidRDefault="007E49E8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Helsinki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пријава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22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марта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00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сви нивои студија,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7E49E8" w:rsidRPr="00856A48" w:rsidRDefault="007E49E8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856A48">
        <w:rPr>
          <w:rFonts w:ascii="Times New Roman" w:hAnsi="Times New Roman" w:cs="Times New Roman"/>
          <w:sz w:val="24"/>
          <w:szCs w:val="24"/>
        </w:rPr>
        <w:t xml:space="preserve">Julius Maximilian University of </w:t>
      </w:r>
      <w:proofErr w:type="spellStart"/>
      <w:r w:rsidRPr="00856A48">
        <w:rPr>
          <w:rFonts w:ascii="Times New Roman" w:hAnsi="Times New Roman" w:cs="Times New Roman"/>
          <w:sz w:val="24"/>
          <w:szCs w:val="24"/>
        </w:rPr>
        <w:t>Würzburg</w:t>
      </w:r>
      <w:proofErr w:type="spellEnd"/>
      <w:r w:rsidR="00856A48">
        <w:rPr>
          <w:rFonts w:ascii="Times New Roman" w:hAnsi="Times New Roman" w:cs="Times New Roman"/>
          <w:sz w:val="24"/>
          <w:szCs w:val="24"/>
          <w:lang/>
        </w:rPr>
        <w:t xml:space="preserve"> -</w:t>
      </w:r>
      <w:r w:rsidRPr="00856A48">
        <w:rPr>
          <w:rFonts w:ascii="Times New Roman" w:hAnsi="Times New Roman" w:cs="Times New Roman"/>
          <w:sz w:val="24"/>
          <w:szCs w:val="24"/>
          <w:lang/>
        </w:rPr>
        <w:t xml:space="preserve"> пријава до </w:t>
      </w:r>
      <w:r w:rsidRPr="00856A48">
        <w:rPr>
          <w:rFonts w:ascii="Times New Roman" w:hAnsi="Times New Roman" w:cs="Times New Roman"/>
          <w:color w:val="FF0000"/>
          <w:sz w:val="24"/>
          <w:szCs w:val="24"/>
          <w:lang/>
        </w:rPr>
        <w:t>19.</w:t>
      </w:r>
      <w:proofErr w:type="gramEnd"/>
      <w:r w:rsidRPr="00856A48">
        <w:rPr>
          <w:rFonts w:ascii="Times New Roman" w:hAnsi="Times New Roman" w:cs="Times New Roman"/>
          <w:color w:val="FF0000"/>
          <w:sz w:val="24"/>
          <w:szCs w:val="24"/>
          <w:lang/>
        </w:rPr>
        <w:t xml:space="preserve"> априла у </w:t>
      </w:r>
      <w:r w:rsidR="00856A48" w:rsidRPr="00856A48">
        <w:rPr>
          <w:rFonts w:ascii="Times New Roman" w:hAnsi="Times New Roman" w:cs="Times New Roman"/>
          <w:color w:val="FF0000"/>
          <w:sz w:val="24"/>
          <w:szCs w:val="24"/>
          <w:lang/>
        </w:rPr>
        <w:t>13</w:t>
      </w:r>
      <w:r w:rsidR="00856A48" w:rsidRPr="00856A4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:00 часова</w:t>
      </w:r>
      <w:r w:rsidR="00856A48" w:rsidRPr="00856A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сви нивои студија, </w:t>
      </w:r>
      <w:r w:rsidR="00856A48" w:rsidRPr="00856A48">
        <w:rPr>
          <w:rFonts w:ascii="Times New Roman" w:hAnsi="Times New Roman" w:cs="Times New Roman"/>
          <w:sz w:val="24"/>
          <w:szCs w:val="24"/>
        </w:rPr>
        <w:t>0111 Education science</w:t>
      </w:r>
      <w:r w:rsidR="00856A48" w:rsidRPr="00856A48">
        <w:rPr>
          <w:rFonts w:ascii="Times New Roman" w:eastAsia="Times New Roman" w:hAnsi="Times New Roman" w:cs="Times New Roman"/>
          <w:sz w:val="24"/>
          <w:szCs w:val="24"/>
          <w:lang w:val="sr-Cyrl-CS"/>
        </w:rPr>
        <w:t>; 4 месеца</w:t>
      </w:r>
    </w:p>
    <w:p w:rsidR="0015706B" w:rsidRPr="0015706B" w:rsidRDefault="0015706B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8A7">
        <w:rPr>
          <w:rFonts w:ascii="Times New Roman" w:hAnsi="Times New Roman" w:cs="Times New Roman"/>
          <w:sz w:val="24"/>
          <w:szCs w:val="24"/>
        </w:rPr>
        <w:t>Panteion</w:t>
      </w:r>
      <w:proofErr w:type="spellEnd"/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8A7">
        <w:rPr>
          <w:rFonts w:ascii="Times New Roman" w:hAnsi="Times New Roman" w:cs="Times New Roman"/>
          <w:sz w:val="24"/>
          <w:szCs w:val="24"/>
        </w:rPr>
        <w:t>University</w:t>
      </w:r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8A7">
        <w:rPr>
          <w:rFonts w:ascii="Times New Roman" w:hAnsi="Times New Roman" w:cs="Times New Roman"/>
          <w:sz w:val="24"/>
          <w:szCs w:val="24"/>
        </w:rPr>
        <w:t>of</w:t>
      </w:r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8A7">
        <w:rPr>
          <w:rFonts w:ascii="Times New Roman" w:hAnsi="Times New Roman" w:cs="Times New Roman"/>
          <w:sz w:val="24"/>
          <w:szCs w:val="24"/>
        </w:rPr>
        <w:t>Social</w:t>
      </w:r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8A7">
        <w:rPr>
          <w:rFonts w:ascii="Times New Roman" w:hAnsi="Times New Roman" w:cs="Times New Roman"/>
          <w:sz w:val="24"/>
          <w:szCs w:val="24"/>
        </w:rPr>
        <w:t>and</w:t>
      </w:r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8A7">
        <w:rPr>
          <w:rFonts w:ascii="Times New Roman" w:hAnsi="Times New Roman" w:cs="Times New Roman"/>
          <w:sz w:val="24"/>
          <w:szCs w:val="24"/>
        </w:rPr>
        <w:t>Political</w:t>
      </w:r>
      <w:r w:rsidRPr="00A528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A528A7">
        <w:rPr>
          <w:rFonts w:ascii="Times New Roman" w:hAnsi="Times New Roman" w:cs="Times New Roman"/>
          <w:sz w:val="24"/>
          <w:szCs w:val="24"/>
        </w:rPr>
        <w:t>Sciences</w:t>
      </w:r>
      <w:r w:rsidRPr="00A528A7">
        <w:rPr>
          <w:lang w:val="sr-Cyrl-CS"/>
        </w:rPr>
        <w:t xml:space="preserve"> </w:t>
      </w:r>
      <w:r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пријава до</w:t>
      </w:r>
      <w:r w:rsidR="00856A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6A48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22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 w:rsidR="00856A4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марта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 w:rsidR="00856A4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13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 w:rsidR="00856A4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00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сви нивои студија, </w:t>
      </w:r>
      <w:r w:rsidRPr="0015706B">
        <w:rPr>
          <w:rFonts w:ascii="Times New Roman" w:hAnsi="Times New Roman" w:cs="Times New Roman"/>
          <w:sz w:val="24"/>
          <w:szCs w:val="24"/>
        </w:rPr>
        <w:t xml:space="preserve">031 Social and </w:t>
      </w:r>
      <w:proofErr w:type="spellStart"/>
      <w:r w:rsidRPr="0015706B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15706B">
        <w:rPr>
          <w:rFonts w:ascii="Times New Roman" w:hAnsi="Times New Roman" w:cs="Times New Roman"/>
          <w:sz w:val="24"/>
          <w:szCs w:val="24"/>
        </w:rPr>
        <w:t xml:space="preserve"> sciences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; 4 месеца</w:t>
      </w:r>
    </w:p>
    <w:p w:rsid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>Ben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Gurion</w:t>
      </w:r>
      <w:proofErr w:type="spellEnd"/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Negev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пријава до </w:t>
      </w:r>
      <w:r w:rsidR="00856A48" w:rsidRPr="00856A48">
        <w:rPr>
          <w:rFonts w:ascii="Times New Roman" w:hAnsi="Times New Roman" w:cs="Times New Roman"/>
          <w:color w:val="FF0000"/>
          <w:sz w:val="24"/>
          <w:szCs w:val="24"/>
          <w:lang/>
        </w:rPr>
        <w:t>19.</w:t>
      </w:r>
      <w:proofErr w:type="gramEnd"/>
      <w:r w:rsidR="00856A48" w:rsidRPr="00856A48">
        <w:rPr>
          <w:rFonts w:ascii="Times New Roman" w:hAnsi="Times New Roman" w:cs="Times New Roman"/>
          <w:color w:val="FF0000"/>
          <w:sz w:val="24"/>
          <w:szCs w:val="24"/>
          <w:lang/>
        </w:rPr>
        <w:t xml:space="preserve"> априла у 13</w:t>
      </w:r>
      <w:r w:rsidR="00856A48" w:rsidRPr="00856A4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:00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мастер и докторске студије,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); 4 месеца</w:t>
      </w:r>
    </w:p>
    <w:p w:rsidR="001840E4" w:rsidRPr="0015706B" w:rsidRDefault="0015706B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5706B">
        <w:rPr>
          <w:rFonts w:ascii="Times New Roman" w:hAnsi="Times New Roman" w:cs="Times New Roman"/>
          <w:sz w:val="24"/>
          <w:szCs w:val="24"/>
        </w:rPr>
        <w:t>E</w:t>
      </w:r>
      <w:r w:rsidRPr="0015706B">
        <w:rPr>
          <w:rFonts w:ascii="Times New Roman" w:hAnsi="Times New Roman" w:cs="Times New Roman"/>
          <w:sz w:val="24"/>
          <w:szCs w:val="24"/>
          <w:lang w:val="sr-Cyrl-CS"/>
        </w:rPr>
        <w:t>ö</w:t>
      </w:r>
      <w:proofErr w:type="spellStart"/>
      <w:r w:rsidRPr="0015706B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15706B">
        <w:rPr>
          <w:rFonts w:ascii="Times New Roman" w:hAnsi="Times New Roman" w:cs="Times New Roman"/>
          <w:sz w:val="24"/>
          <w:szCs w:val="24"/>
          <w:lang w:val="sr-Cyrl-CS"/>
        </w:rPr>
        <w:t>ö</w:t>
      </w:r>
      <w:r w:rsidRPr="0015706B">
        <w:rPr>
          <w:rFonts w:ascii="Times New Roman" w:hAnsi="Times New Roman" w:cs="Times New Roman"/>
          <w:sz w:val="24"/>
          <w:szCs w:val="24"/>
        </w:rPr>
        <w:t>s</w:t>
      </w:r>
      <w:r w:rsidRPr="00157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5706B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15706B">
        <w:rPr>
          <w:rFonts w:ascii="Times New Roman" w:hAnsi="Times New Roman" w:cs="Times New Roman"/>
          <w:sz w:val="24"/>
          <w:szCs w:val="24"/>
          <w:lang w:val="sr-Cyrl-CS"/>
        </w:rPr>
        <w:t>á</w:t>
      </w:r>
      <w:proofErr w:type="spellStart"/>
      <w:r w:rsidRPr="0015706B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157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706B">
        <w:rPr>
          <w:rFonts w:ascii="Times New Roman" w:hAnsi="Times New Roman" w:cs="Times New Roman"/>
          <w:sz w:val="24"/>
          <w:szCs w:val="24"/>
        </w:rPr>
        <w:t>University</w:t>
      </w:r>
      <w:r w:rsidRPr="0015706B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proofErr w:type="gramStart"/>
      <w:r w:rsidRPr="0015706B">
        <w:rPr>
          <w:rFonts w:ascii="Times New Roman" w:hAnsi="Times New Roman" w:cs="Times New Roman"/>
          <w:sz w:val="24"/>
          <w:szCs w:val="24"/>
        </w:rPr>
        <w:t>ELTE</w:t>
      </w:r>
      <w:r w:rsidRPr="0015706B">
        <w:rPr>
          <w:lang w:val="sr-Cyrl-CS"/>
        </w:rPr>
        <w:t xml:space="preserve"> </w:t>
      </w:r>
      <w:r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пријава до </w:t>
      </w:r>
      <w:r w:rsidR="00856A48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22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 w:rsidR="00856A4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марта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 w:rsidR="00856A4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13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 w:rsidR="00856A4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00</w:t>
      </w:r>
      <w:r w:rsidR="00856A48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мастер и докторске студије, 02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Arts and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; 4 месеца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Додатне информације:</w:t>
      </w:r>
    </w:p>
    <w:p w:rsidR="001840E4" w:rsidRPr="001840E4" w:rsidRDefault="001840E4" w:rsidP="00184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gramStart"/>
      <w:r w:rsidRPr="001840E4">
        <w:rPr>
          <w:rFonts w:ascii="Arial" w:eastAsia="Times New Roman" w:hAnsi="Arial" w:cs="Arial"/>
          <w:b/>
          <w:bCs/>
          <w:color w:val="333333"/>
          <w:sz w:val="21"/>
          <w:u w:val="single"/>
        </w:rPr>
        <w:t>General information on mobility for the students and staff of the University of Belgrade.</w:t>
      </w:r>
      <w:proofErr w:type="gramEnd"/>
      <w:r w:rsidRPr="001840E4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  <w:r w:rsidRPr="001840E4">
        <w:rPr>
          <w:rFonts w:ascii="Arial" w:eastAsia="Times New Roman" w:hAnsi="Arial" w:cs="Arial"/>
          <w:b/>
          <w:bCs/>
          <w:color w:val="B22222"/>
          <w:sz w:val="21"/>
          <w:u w:val="single"/>
        </w:rPr>
        <w:t>Please read carefully</w:t>
      </w:r>
      <w:r w:rsidRPr="001840E4">
        <w:rPr>
          <w:rFonts w:ascii="Arial" w:eastAsia="Times New Roman" w:hAnsi="Arial" w:cs="Arial"/>
          <w:b/>
          <w:bCs/>
          <w:color w:val="B22222"/>
          <w:sz w:val="21"/>
        </w:rPr>
        <w:t>:</w:t>
      </w:r>
    </w:p>
    <w:p w:rsidR="001840E4" w:rsidRPr="001840E4" w:rsidRDefault="00EB2150" w:rsidP="00184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http://bg.ac.rs/Mobilnost.pdf</w:t>
        </w:r>
      </w:hyperlink>
    </w:p>
    <w:p w:rsidR="001840E4" w:rsidRPr="001840E4" w:rsidRDefault="00EB2150" w:rsidP="0018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http://bg.ac.rs/en/international/projects/erasmus-plus.php</w:t>
        </w:r>
      </w:hyperlink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1840E4" w:rsidRPr="001840E4" w:rsidRDefault="00EB2150" w:rsidP="0018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http://bg.ac.rs/files/en/international/FAQs-outgoing.pdf</w:t>
        </w:r>
      </w:hyperlink>
    </w:p>
    <w:p w:rsidR="001840E4" w:rsidRPr="001840E4" w:rsidRDefault="00EB2150" w:rsidP="001840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https://www.youtube.com/watch?v=vsch7YhX5Ss</w:t>
        </w:r>
      </w:hyperlink>
    </w:p>
    <w:p w:rsidR="001840E4" w:rsidRPr="001840E4" w:rsidRDefault="00EB2150" w:rsidP="00184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9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https://mobion.bg.ac.rs</w:t>
        </w:r>
      </w:hyperlink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 (Sections: </w:t>
      </w:r>
      <w:r w:rsidR="001840E4" w:rsidRPr="001840E4">
        <w:rPr>
          <w:rFonts w:ascii="Arial" w:eastAsia="Times New Roman" w:hAnsi="Arial" w:cs="Arial"/>
          <w:b/>
          <w:bCs/>
          <w:color w:val="333333"/>
          <w:sz w:val="21"/>
        </w:rPr>
        <w:t>Erasmus+</w:t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 &amp; </w:t>
      </w:r>
      <w:r w:rsidR="001840E4" w:rsidRPr="001840E4">
        <w:rPr>
          <w:rFonts w:ascii="Arial" w:eastAsia="Times New Roman" w:hAnsi="Arial" w:cs="Arial"/>
          <w:b/>
          <w:bCs/>
          <w:color w:val="333333"/>
          <w:sz w:val="21"/>
        </w:rPr>
        <w:t>How to apply</w:t>
      </w:r>
      <w:proofErr w:type="gramStart"/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)</w:t>
      </w:r>
      <w:proofErr w:type="gramEnd"/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For all the academic information and explanations please contact the Vice-Dean/E+ Coordinator at your respective UB faculty/institute.</w:t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Важна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евентуалне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рокова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пратите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http://mobion.bg.ac.rs/</w:t>
        </w:r>
      </w:hyperlink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Додатне информације о програму ERASMUS + можете пронаћи на </w:t>
      </w:r>
      <w:hyperlink r:id="rId11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ec.europa.eu/programmes/erasmus-plus</w:t>
        </w:r>
      </w:hyperlink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7293">
        <w:rPr>
          <w:rFonts w:ascii="Times New Roman" w:eastAsia="Times New Roman" w:hAnsi="Times New Roman" w:cs="Times New Roman"/>
          <w:sz w:val="24"/>
          <w:szCs w:val="24"/>
          <w:lang w:val="sr-Cyrl-CS"/>
        </w:rPr>
        <w:t>Детаље о апликационој процедур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7C7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потребним документима можете пронаћи на </w:t>
      </w:r>
      <w:hyperlink r:id="rId12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http://mobion.bg.ac.rs/howtoapply/applicationprocedure</w:t>
        </w:r>
      </w:hyperlink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471C5" w:rsidRPr="007C7293" w:rsidRDefault="001471C5">
      <w:pPr>
        <w:rPr>
          <w:lang w:val="sr-Cyrl-CS"/>
        </w:rPr>
      </w:pPr>
    </w:p>
    <w:sectPr w:rsidR="001471C5" w:rsidRPr="007C7293" w:rsidSect="00AD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BED"/>
    <w:multiLevelType w:val="multilevel"/>
    <w:tmpl w:val="508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255449"/>
    <w:multiLevelType w:val="multilevel"/>
    <w:tmpl w:val="8E9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B95151"/>
    <w:multiLevelType w:val="multilevel"/>
    <w:tmpl w:val="A34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ED0538"/>
    <w:multiLevelType w:val="multilevel"/>
    <w:tmpl w:val="EAE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40E4"/>
    <w:rsid w:val="001471C5"/>
    <w:rsid w:val="0015706B"/>
    <w:rsid w:val="001840E4"/>
    <w:rsid w:val="007C7293"/>
    <w:rsid w:val="007E49E8"/>
    <w:rsid w:val="00856A48"/>
    <w:rsid w:val="00992ACC"/>
    <w:rsid w:val="00A528A7"/>
    <w:rsid w:val="00AD3B03"/>
    <w:rsid w:val="00BE04B3"/>
    <w:rsid w:val="00DF3C3E"/>
    <w:rsid w:val="00EB2150"/>
    <w:rsid w:val="00ED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0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4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ch7YhX5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.ac.rs/files/en/international/FAQs-outgoing.pdf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en/international/projects/erasmus-plus.php" TargetMode="External"/><Relationship Id="rId11" Type="http://schemas.openxmlformats.org/officeDocument/2006/relationships/hyperlink" Target="http://ec.europa.eu/programmes/erasmus-plus/" TargetMode="External"/><Relationship Id="rId5" Type="http://schemas.openxmlformats.org/officeDocument/2006/relationships/hyperlink" Target="http://bg.ac.rs/Mobilnost.pdf" TargetMode="External"/><Relationship Id="rId10" Type="http://schemas.openxmlformats.org/officeDocument/2006/relationships/hyperlink" Target="http://mobion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on.bg.ac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2021-02-12T10:43:00Z</dcterms:created>
  <dcterms:modified xsi:type="dcterms:W3CDTF">2021-02-12T11:06:00Z</dcterms:modified>
</cp:coreProperties>
</file>